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9E2B11" w14:textId="77777777" w:rsidR="00560705" w:rsidRDefault="00560705">
      <w:pPr>
        <w:pStyle w:val="Balk1"/>
      </w:pPr>
    </w:p>
    <w:p w14:paraId="0506AFB1" w14:textId="28AE44D4" w:rsidR="00560705" w:rsidRPr="00560705" w:rsidRDefault="00560705" w:rsidP="00560705">
      <w:pPr>
        <w:pStyle w:val="Balk1"/>
        <w:jc w:val="center"/>
        <w:rPr>
          <w:sz w:val="44"/>
          <w:szCs w:val="44"/>
        </w:rPr>
      </w:pPr>
      <w:r w:rsidRPr="00560705">
        <w:rPr>
          <w:sz w:val="44"/>
          <w:szCs w:val="44"/>
        </w:rPr>
        <w:t>Machine Learning and Artificial Intelligence</w:t>
      </w:r>
    </w:p>
    <w:p w14:paraId="205A5B74" w14:textId="5A4781F9" w:rsidR="00560705" w:rsidRDefault="00560705" w:rsidP="0021106F">
      <w:pPr>
        <w:pStyle w:val="Balk1"/>
        <w:jc w:val="center"/>
      </w:pPr>
      <w:r>
        <w:t>TEAM MEMBERS:</w:t>
      </w:r>
    </w:p>
    <w:p w14:paraId="6DEBCC16" w14:textId="045211A4" w:rsidR="00560705" w:rsidRDefault="00560705" w:rsidP="0021106F">
      <w:pPr>
        <w:pStyle w:val="Balk1"/>
        <w:jc w:val="center"/>
      </w:pPr>
      <w:r>
        <w:t xml:space="preserve">EGE KULA-205040058 </w:t>
      </w:r>
      <w:r w:rsidR="00E935C8">
        <w:t>STEP 1</w:t>
      </w:r>
    </w:p>
    <w:p w14:paraId="6E5B4DB5" w14:textId="6ADB7AEB" w:rsidR="00560705" w:rsidRDefault="00560705" w:rsidP="0021106F">
      <w:pPr>
        <w:pStyle w:val="Balk1"/>
        <w:jc w:val="center"/>
      </w:pPr>
      <w:r>
        <w:t xml:space="preserve">EFDAL YAĞAN-205040086 </w:t>
      </w:r>
      <w:r w:rsidR="00E935C8">
        <w:t xml:space="preserve"> STEP </w:t>
      </w:r>
      <w:r w:rsidR="0005039A">
        <w:t>5</w:t>
      </w:r>
    </w:p>
    <w:p w14:paraId="6D156A44" w14:textId="5B7B6E6F" w:rsidR="00560705" w:rsidRDefault="00560705" w:rsidP="0021106F">
      <w:pPr>
        <w:pStyle w:val="Balk1"/>
        <w:jc w:val="center"/>
      </w:pPr>
      <w:r>
        <w:t xml:space="preserve">EMİR GEÇGİN-205040056 </w:t>
      </w:r>
      <w:r w:rsidR="00E935C8">
        <w:t xml:space="preserve"> STEP </w:t>
      </w:r>
      <w:r w:rsidR="0005039A">
        <w:t>1</w:t>
      </w:r>
    </w:p>
    <w:p w14:paraId="6A2B1583" w14:textId="69C70DF4" w:rsidR="00560705" w:rsidRDefault="00560705" w:rsidP="0021106F">
      <w:pPr>
        <w:pStyle w:val="Balk1"/>
        <w:jc w:val="center"/>
      </w:pPr>
      <w:r>
        <w:t xml:space="preserve">ONUR BORAN DALKILINÇ-215040037 </w:t>
      </w:r>
      <w:r w:rsidR="00E935C8">
        <w:t>STEP 4</w:t>
      </w:r>
    </w:p>
    <w:p w14:paraId="219F6A2C" w14:textId="54FAD320" w:rsidR="00560705" w:rsidRDefault="00560705" w:rsidP="0021106F">
      <w:pPr>
        <w:pStyle w:val="Balk1"/>
        <w:jc w:val="center"/>
      </w:pPr>
      <w:r>
        <w:t xml:space="preserve">GÖRKEM YASİN GÜL-205040105 </w:t>
      </w:r>
      <w:r w:rsidR="00E935C8">
        <w:t xml:space="preserve">STEP </w:t>
      </w:r>
      <w:r w:rsidR="0005039A">
        <w:t>2 4</w:t>
      </w:r>
    </w:p>
    <w:p w14:paraId="7EEDB429" w14:textId="77777777" w:rsidR="00560705" w:rsidRDefault="00560705" w:rsidP="0021106F">
      <w:pPr>
        <w:pStyle w:val="Balk1"/>
        <w:jc w:val="center"/>
      </w:pPr>
    </w:p>
    <w:p w14:paraId="3AB8D973" w14:textId="77777777" w:rsidR="00560705" w:rsidRDefault="00560705">
      <w:pPr>
        <w:pStyle w:val="Balk1"/>
      </w:pPr>
    </w:p>
    <w:p w14:paraId="678D23B0" w14:textId="77777777" w:rsidR="00560705" w:rsidRDefault="00560705">
      <w:pPr>
        <w:pStyle w:val="Balk1"/>
      </w:pPr>
    </w:p>
    <w:p w14:paraId="69092E25" w14:textId="77777777" w:rsidR="00560705" w:rsidRDefault="00560705">
      <w:pPr>
        <w:pStyle w:val="Balk1"/>
      </w:pPr>
    </w:p>
    <w:p w14:paraId="3DD2809D" w14:textId="77777777" w:rsidR="00560705" w:rsidRDefault="00560705">
      <w:pPr>
        <w:pStyle w:val="Balk1"/>
      </w:pPr>
    </w:p>
    <w:p w14:paraId="4D8EC406" w14:textId="77777777" w:rsidR="00560705" w:rsidRDefault="00560705">
      <w:pPr>
        <w:pStyle w:val="Balk1"/>
      </w:pPr>
    </w:p>
    <w:p w14:paraId="17E2471F" w14:textId="4F9CCDC4" w:rsidR="006922BC" w:rsidRDefault="00000000">
      <w:pPr>
        <w:pStyle w:val="Balk1"/>
      </w:pPr>
      <w:r>
        <w:lastRenderedPageBreak/>
        <w:t>Metro City Police Department</w:t>
      </w:r>
    </w:p>
    <w:p w14:paraId="5ECF2216" w14:textId="77777777" w:rsidR="006922BC" w:rsidRDefault="00000000">
      <w:pPr>
        <w:pStyle w:val="Balk2"/>
      </w:pPr>
      <w:r>
        <w:t>Case File: MC-2023-0715-A</w:t>
      </w:r>
    </w:p>
    <w:p w14:paraId="4B5B9E2D" w14:textId="77777777" w:rsidR="006922BC" w:rsidRDefault="00000000">
      <w:pPr>
        <w:pStyle w:val="Balk2"/>
      </w:pPr>
      <w:r>
        <w:t>Subject: Dr. Emily Harper</w:t>
      </w:r>
    </w:p>
    <w:p w14:paraId="14D00BAD" w14:textId="77777777" w:rsidR="006922BC" w:rsidRDefault="00000000">
      <w:pPr>
        <w:pStyle w:val="Balk2"/>
      </w:pPr>
      <w:r>
        <w:t>Investigation Summary Dossier</w:t>
      </w:r>
    </w:p>
    <w:p w14:paraId="0C5CB1D6" w14:textId="77777777" w:rsidR="006922BC" w:rsidRDefault="00000000">
      <w:r>
        <w:t>---</w:t>
      </w:r>
    </w:p>
    <w:p w14:paraId="5B1F04E1" w14:textId="77777777" w:rsidR="006922BC" w:rsidRDefault="00000000">
      <w:pPr>
        <w:pStyle w:val="Balk2"/>
      </w:pPr>
      <w:r>
        <w:t>Executive Summary</w:t>
      </w:r>
    </w:p>
    <w:p w14:paraId="500B1709" w14:textId="77777777" w:rsidR="006922BC" w:rsidRDefault="00000000">
      <w:r>
        <w:t>This report consolidates the findings of the investigation into the death of Dr. Emily Harper, lead researcher at Metro City University. Dr. Harper was discovered deceased in her office at the AI Research Building under suspicious circumstances. The investigation has revealed evidence pointing to a potential homicide involving tetrodotoxin poisoning. The case highlights multiple suspects, suspicious activities, and tampered evidence, suggesting deliberate foul play.</w:t>
      </w:r>
    </w:p>
    <w:p w14:paraId="547F924E" w14:textId="77777777" w:rsidR="006922BC" w:rsidRDefault="00000000">
      <w:r>
        <w:t>---</w:t>
      </w:r>
    </w:p>
    <w:p w14:paraId="3D1C929A" w14:textId="77777777" w:rsidR="006922BC" w:rsidRDefault="00000000">
      <w:pPr>
        <w:pStyle w:val="Balk2"/>
      </w:pPr>
      <w:r>
        <w:t>Key Details and Timeline</w:t>
      </w:r>
    </w:p>
    <w:p w14:paraId="0C30F6BD" w14:textId="77777777" w:rsidR="006922BC" w:rsidRDefault="00000000">
      <w:r>
        <w:t>Victim:</w:t>
      </w:r>
    </w:p>
    <w:p w14:paraId="4D766D80" w14:textId="77777777" w:rsidR="006922BC" w:rsidRDefault="00000000">
      <w:r>
        <w:t>- Name: Dr. Emily Harper</w:t>
      </w:r>
    </w:p>
    <w:p w14:paraId="5353B438" w14:textId="77777777" w:rsidR="006922BC" w:rsidRDefault="00000000">
      <w:r>
        <w:t>- Age: 42</w:t>
      </w:r>
    </w:p>
    <w:p w14:paraId="4D35B7B0" w14:textId="77777777" w:rsidR="006922BC" w:rsidRDefault="00000000">
      <w:r>
        <w:t>- Position: Lead Researcher in AI</w:t>
      </w:r>
    </w:p>
    <w:p w14:paraId="20D4B1A2" w14:textId="77777777" w:rsidR="006922BC" w:rsidRDefault="00000000">
      <w:r>
        <w:t>- Cause of Death: Respiratory paralysis from tetrodotoxin injection</w:t>
      </w:r>
    </w:p>
    <w:p w14:paraId="1AAF4D66" w14:textId="77777777" w:rsidR="006922BC" w:rsidRDefault="00000000">
      <w:r>
        <w:br/>
        <w:t>Incident Timeline:</w:t>
      </w:r>
    </w:p>
    <w:p w14:paraId="523908B6" w14:textId="77777777" w:rsidR="006922BC" w:rsidRDefault="00000000">
      <w:r>
        <w:t>1. October 13, 2023:</w:t>
      </w:r>
    </w:p>
    <w:p w14:paraId="711012F8" w14:textId="77777777" w:rsidR="006922BC" w:rsidRDefault="00000000">
      <w:r>
        <w:t xml:space="preserve">   - Dr. Harper sent emails raising concerns about financial discrepancies and data irregularities at Metro City University.</w:t>
      </w:r>
    </w:p>
    <w:p w14:paraId="10B4A0AB" w14:textId="77777777" w:rsidR="006922BC" w:rsidRDefault="00000000">
      <w:r>
        <w:t>2. October 14, 2023:</w:t>
      </w:r>
    </w:p>
    <w:p w14:paraId="7C847B3C" w14:textId="77777777" w:rsidR="006922BC" w:rsidRDefault="00000000">
      <w:r>
        <w:t xml:space="preserve">   - Dr. Harper left a voicemail for her mentor, Dr. Reynolds, stating she had uncovered 'something big' and felt threatened.</w:t>
      </w:r>
    </w:p>
    <w:p w14:paraId="0178B911" w14:textId="77777777" w:rsidR="006922BC" w:rsidRDefault="00000000">
      <w:r>
        <w:t xml:space="preserve">   - Witnesses observed suspicious activity, including unauthorized access to the AI Research Building.</w:t>
      </w:r>
    </w:p>
    <w:p w14:paraId="0F6075DB" w14:textId="77777777" w:rsidR="006922BC" w:rsidRDefault="00000000">
      <w:r>
        <w:lastRenderedPageBreak/>
        <w:t xml:space="preserve">   - Dr. Michael Bennett’s keycard was used at 11:50 PM, coinciding with the estimated time of death.</w:t>
      </w:r>
    </w:p>
    <w:p w14:paraId="0295FA47" w14:textId="77777777" w:rsidR="006922BC" w:rsidRDefault="00000000">
      <w:r>
        <w:t>3. October 15, 2023:</w:t>
      </w:r>
    </w:p>
    <w:p w14:paraId="4EAF18BF" w14:textId="77777777" w:rsidR="006922BC" w:rsidRDefault="00000000">
      <w:r>
        <w:t xml:space="preserve">   - Dr. Harper’s body was discovered by security officer James Lee at 7:25 AM.</w:t>
      </w:r>
    </w:p>
    <w:p w14:paraId="2E553A42" w14:textId="77777777" w:rsidR="006922BC" w:rsidRDefault="00000000">
      <w:r>
        <w:t xml:space="preserve">   - Evidence of tampered security logs and missing CCTV footage was noted.</w:t>
      </w:r>
    </w:p>
    <w:p w14:paraId="16A8C720" w14:textId="77777777" w:rsidR="006922BC" w:rsidRDefault="00000000">
      <w:r>
        <w:t>---</w:t>
      </w:r>
    </w:p>
    <w:p w14:paraId="63EBE599" w14:textId="77777777" w:rsidR="006922BC" w:rsidRDefault="00000000">
      <w:pPr>
        <w:pStyle w:val="Balk2"/>
      </w:pPr>
      <w:r>
        <w:t>Visual Summary</w:t>
      </w:r>
    </w:p>
    <w:p w14:paraId="6BD409A7" w14:textId="77777777" w:rsidR="006922BC" w:rsidRDefault="00000000">
      <w:r>
        <w:t>Crime Scene Diagram</w:t>
      </w:r>
    </w:p>
    <w:p w14:paraId="40833B29" w14:textId="77777777" w:rsidR="006922BC" w:rsidRDefault="00000000">
      <w:r>
        <w:t>*(Visual to include layout of Dr. Harper’s office, locations of key evidence like the coffee mug, USB drive, and open notebook)*</w:t>
      </w:r>
    </w:p>
    <w:p w14:paraId="76E044FC" w14:textId="03B0F95E" w:rsidR="0099098C" w:rsidRDefault="0099098C">
      <w:r>
        <w:rPr>
          <w:noProof/>
        </w:rPr>
        <w:drawing>
          <wp:inline distT="0" distB="0" distL="0" distR="0" wp14:anchorId="514FFCEF" wp14:editId="355089BE">
            <wp:extent cx="1744133" cy="1744133"/>
            <wp:effectExtent l="0" t="0" r="8890" b="8890"/>
            <wp:docPr id="2105845371" name="Resim 10" descr="iç mekan, duvar, mobilya, ser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45371" name="Resim 10" descr="iç mekan, duvar, mobilya, sergi içeren bir resim&#10;&#10;Açıklama otomatik olarak oluşturuldu"/>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46310" cy="1746310"/>
                    </a:xfrm>
                    <a:prstGeom prst="rect">
                      <a:avLst/>
                    </a:prstGeom>
                    <a:noFill/>
                    <a:ln>
                      <a:noFill/>
                    </a:ln>
                  </pic:spPr>
                </pic:pic>
              </a:graphicData>
            </a:graphic>
          </wp:inline>
        </w:drawing>
      </w:r>
      <w:r>
        <w:rPr>
          <w:noProof/>
        </w:rPr>
        <w:drawing>
          <wp:inline distT="0" distB="0" distL="0" distR="0" wp14:anchorId="55A1B4C5" wp14:editId="438B7DE7">
            <wp:extent cx="1727200" cy="1727200"/>
            <wp:effectExtent l="0" t="0" r="6350" b="6350"/>
            <wp:docPr id="1072745633" name="Resim 6" descr="iç mekan, mobilya, kitap dolabı, kitaplı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45633" name="Resim 6" descr="iç mekan, mobilya, kitap dolabı, kitaplık içeren bir resim&#10;&#10;Açıklama otomatik olarak oluşturuld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28671" cy="1728671"/>
                    </a:xfrm>
                    <a:prstGeom prst="rect">
                      <a:avLst/>
                    </a:prstGeom>
                    <a:noFill/>
                    <a:ln>
                      <a:noFill/>
                    </a:ln>
                  </pic:spPr>
                </pic:pic>
              </a:graphicData>
            </a:graphic>
          </wp:inline>
        </w:drawing>
      </w:r>
      <w:r>
        <w:rPr>
          <w:noProof/>
        </w:rPr>
        <w:drawing>
          <wp:inline distT="0" distB="0" distL="0" distR="0" wp14:anchorId="375B2BBE" wp14:editId="438D06DD">
            <wp:extent cx="1774760" cy="1774760"/>
            <wp:effectExtent l="0" t="0" r="0" b="0"/>
            <wp:docPr id="1076561290" name="Resim 9" descr="ekran görüntüsü, iç mekan, tavan, hafif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61290" name="Resim 9" descr="ekran görüntüsü, iç mekan, tavan, hafif içeren bir resim&#10;&#10;Açıklama otomatik olarak oluşturuld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8516" cy="1778516"/>
                    </a:xfrm>
                    <a:prstGeom prst="rect">
                      <a:avLst/>
                    </a:prstGeom>
                    <a:noFill/>
                    <a:ln>
                      <a:noFill/>
                    </a:ln>
                  </pic:spPr>
                </pic:pic>
              </a:graphicData>
            </a:graphic>
          </wp:inline>
        </w:drawing>
      </w:r>
    </w:p>
    <w:p w14:paraId="495711BD" w14:textId="77777777" w:rsidR="006922BC" w:rsidRDefault="00000000">
      <w:r>
        <w:t>Key Evidence Chart</w:t>
      </w:r>
    </w:p>
    <w:p w14:paraId="2C505D79" w14:textId="77777777" w:rsidR="006922BC" w:rsidRDefault="00000000">
      <w:r>
        <w:t>*(Infographic summarizing the evidence found, including fingerprint analysis, lab results, and encrypted USB contents)*</w:t>
      </w:r>
    </w:p>
    <w:p w14:paraId="21D85E7C" w14:textId="22F6FA41" w:rsidR="0099098C" w:rsidRDefault="0099098C">
      <w:r>
        <w:rPr>
          <w:noProof/>
        </w:rPr>
        <w:drawing>
          <wp:inline distT="0" distB="0" distL="0" distR="0" wp14:anchorId="67FCCACA" wp14:editId="4010C33C">
            <wp:extent cx="1589314" cy="1589314"/>
            <wp:effectExtent l="0" t="0" r="0" b="0"/>
            <wp:docPr id="1723777540" name="Resim 7" descr="dış mekan, kapı, bina, gayrimenku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77540" name="Resim 7" descr="dış mekan, kapı, bina, gayrimenkul içeren bir resim&#10;&#10;Açıklama otomatik olarak oluşturuld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94627" cy="1594627"/>
                    </a:xfrm>
                    <a:prstGeom prst="rect">
                      <a:avLst/>
                    </a:prstGeom>
                    <a:noFill/>
                    <a:ln>
                      <a:noFill/>
                    </a:ln>
                  </pic:spPr>
                </pic:pic>
              </a:graphicData>
            </a:graphic>
          </wp:inline>
        </w:drawing>
      </w:r>
      <w:r>
        <w:rPr>
          <w:noProof/>
        </w:rPr>
        <w:drawing>
          <wp:inline distT="0" distB="0" distL="0" distR="0" wp14:anchorId="7C69A228" wp14:editId="6552A638">
            <wp:extent cx="1611086" cy="1611086"/>
            <wp:effectExtent l="0" t="0" r="8255" b="8255"/>
            <wp:docPr id="1970916951" name="Resim 8" descr="mobilya, sandalye, iç mekan, ofis bin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16951" name="Resim 8" descr="mobilya, sandalye, iç mekan, ofis binası içeren bir resim&#10;&#10;Açıklama otomatik olarak oluşturuldu"/>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3745" cy="1613745"/>
                    </a:xfrm>
                    <a:prstGeom prst="rect">
                      <a:avLst/>
                    </a:prstGeom>
                    <a:noFill/>
                    <a:ln>
                      <a:noFill/>
                    </a:ln>
                  </pic:spPr>
                </pic:pic>
              </a:graphicData>
            </a:graphic>
          </wp:inline>
        </w:drawing>
      </w:r>
      <w:r>
        <w:rPr>
          <w:noProof/>
        </w:rPr>
        <w:drawing>
          <wp:inline distT="0" distB="0" distL="0" distR="0" wp14:anchorId="77EB4A21" wp14:editId="57140AD4">
            <wp:extent cx="1613043" cy="1613043"/>
            <wp:effectExtent l="0" t="0" r="6350" b="6350"/>
            <wp:docPr id="484596998" name="Resim 11" descr="iç mekan, mobilya, ofis binası, od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96998" name="Resim 11" descr="iç mekan, mobilya, ofis binası, oda içeren bir resim&#10;&#10;Açıklama otomatik olarak oluşturuld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5795" cy="1625795"/>
                    </a:xfrm>
                    <a:prstGeom prst="rect">
                      <a:avLst/>
                    </a:prstGeom>
                    <a:noFill/>
                    <a:ln>
                      <a:noFill/>
                    </a:ln>
                  </pic:spPr>
                </pic:pic>
              </a:graphicData>
            </a:graphic>
          </wp:inline>
        </w:drawing>
      </w:r>
    </w:p>
    <w:p w14:paraId="221EAE52" w14:textId="77777777" w:rsidR="006922BC" w:rsidRDefault="00000000">
      <w:r>
        <w:t>---</w:t>
      </w:r>
    </w:p>
    <w:p w14:paraId="0E123E95" w14:textId="77777777" w:rsidR="006922BC" w:rsidRDefault="00000000">
      <w:pPr>
        <w:pStyle w:val="Balk2"/>
      </w:pPr>
      <w:r>
        <w:t>Key Findings</w:t>
      </w:r>
    </w:p>
    <w:p w14:paraId="6CF795D8" w14:textId="77777777" w:rsidR="006922BC" w:rsidRDefault="00000000">
      <w:r>
        <w:t>1. Cause of Death</w:t>
      </w:r>
    </w:p>
    <w:p w14:paraId="713C76C0" w14:textId="77777777" w:rsidR="006922BC" w:rsidRDefault="00000000">
      <w:r>
        <w:lastRenderedPageBreak/>
        <w:t>- Dr. Harper died from respiratory paralysis caused by tetrodotoxin poisoning. The toxin was administered via a hypodermic injection on her left upper arm.</w:t>
      </w:r>
    </w:p>
    <w:p w14:paraId="37A4AA8C" w14:textId="77777777" w:rsidR="006922BC" w:rsidRDefault="00000000">
      <w:r>
        <w:br/>
        <w:t>2. Security Breaches</w:t>
      </w:r>
    </w:p>
    <w:p w14:paraId="432F8E02" w14:textId="77777777" w:rsidR="006922BC" w:rsidRDefault="00000000">
      <w:r>
        <w:t>- Dr. Bennett’s keycard was used at 11:50 PM, yet he claims he was at a conference and reported the card missing.</w:t>
      </w:r>
    </w:p>
    <w:p w14:paraId="1267B1B4" w14:textId="77777777" w:rsidR="006922BC" w:rsidRDefault="00000000">
      <w:r>
        <w:t>- CCTV footage from the night of the incident is missing or corrupted, indicating potential tampering.</w:t>
      </w:r>
    </w:p>
    <w:p w14:paraId="2F190B1A" w14:textId="77777777" w:rsidR="006922BC" w:rsidRDefault="00000000">
      <w:r>
        <w:br/>
        <w:t>3. Evidence Analysis</w:t>
      </w:r>
    </w:p>
    <w:p w14:paraId="6ECBAD93" w14:textId="77777777" w:rsidR="006922BC" w:rsidRDefault="00000000">
      <w:r>
        <w:t>- USB Drive: Contains encrypted files related to Project Athena and deleted data fragments, suggesting attempts to conceal sensitive information.</w:t>
      </w:r>
    </w:p>
    <w:p w14:paraId="16CEC509" w14:textId="77777777" w:rsidR="006922BC" w:rsidRDefault="00000000">
      <w:r>
        <w:t>- Fingerprint Evidence: Key suspects, including Dr. Bennett, Karen Mitchell, and Lisa Chen, left prints on items found at the crime scene.</w:t>
      </w:r>
    </w:p>
    <w:p w14:paraId="15699BA6" w14:textId="77777777" w:rsidR="006922BC" w:rsidRDefault="00000000">
      <w:r>
        <w:br/>
        <w:t>4. Suspect Activity</w:t>
      </w:r>
    </w:p>
    <w:p w14:paraId="0F84FDAF" w14:textId="77777777" w:rsidR="006922BC" w:rsidRDefault="00000000">
      <w:r>
        <w:t>- Dr. Michael Bennett: Had access to tetrodotoxin, reported his keycard missing, and sent messages indicating reluctance to participate in a high-stakes plan.</w:t>
      </w:r>
    </w:p>
    <w:p w14:paraId="7C04D5E6" w14:textId="77777777" w:rsidR="006922BC" w:rsidRDefault="00000000">
      <w:r>
        <w:t>- Karen Mitchell: Seen leaving the AI building agitated on the night of the incident; linked to financial discrepancies noted by Dr. Harper.</w:t>
      </w:r>
    </w:p>
    <w:p w14:paraId="608EC2A7" w14:textId="77777777" w:rsidR="006922BC" w:rsidRDefault="00000000">
      <w:r>
        <w:t>- Lisa Chen: Accessed secured data files without authorization and handled the USB drive containing encrypted data.</w:t>
      </w:r>
    </w:p>
    <w:p w14:paraId="5FCE624C" w14:textId="77777777" w:rsidR="006922BC" w:rsidRDefault="00000000">
      <w:r>
        <w:br/>
        <w:t>5. Witness Testimonies</w:t>
      </w:r>
    </w:p>
    <w:p w14:paraId="0B9DF174" w14:textId="77777777" w:rsidR="006922BC" w:rsidRDefault="00000000">
      <w:r>
        <w:t>- Witnesses reported suspicious behavior, including an unidentified individual wearing a hoodie entering the building at midnight.</w:t>
      </w:r>
    </w:p>
    <w:p w14:paraId="45449B93" w14:textId="77777777" w:rsidR="006922BC" w:rsidRDefault="00000000">
      <w:r>
        <w:t>- Dr. Harper expressed concerns about 'breaches of integrity' and impending threats in voicemails and conversations before her death.</w:t>
      </w:r>
    </w:p>
    <w:p w14:paraId="74112539" w14:textId="77777777" w:rsidR="006922BC" w:rsidRDefault="00000000">
      <w:r>
        <w:t>---</w:t>
      </w:r>
    </w:p>
    <w:p w14:paraId="50CDFF35" w14:textId="77777777" w:rsidR="006922BC" w:rsidRDefault="00000000">
      <w:pPr>
        <w:pStyle w:val="Balk2"/>
      </w:pPr>
      <w:r>
        <w:t>Conclusion</w:t>
      </w:r>
    </w:p>
    <w:p w14:paraId="09C465B4" w14:textId="77777777" w:rsidR="006922BC" w:rsidRDefault="00000000">
      <w:r>
        <w:t xml:space="preserve">Based on the evidence collected, the investigation strongly suggests foul play in Dr. Harper’s death. Key suspects, particularly Dr. Michael Bennett and Karen Mitchell, have demonstrated motive, opportunity, and involvement in activities related to the victim. </w:t>
      </w:r>
      <w:r>
        <w:lastRenderedPageBreak/>
        <w:t>Tampered security footage and manipulated logs further indicate deliberate attempts to cover up the crime.</w:t>
      </w:r>
    </w:p>
    <w:p w14:paraId="4E7E6EE0" w14:textId="77777777" w:rsidR="006922BC" w:rsidRDefault="00000000">
      <w:pPr>
        <w:pStyle w:val="Balk3"/>
      </w:pPr>
      <w:r>
        <w:t>Recommendations for Next Steps</w:t>
      </w:r>
    </w:p>
    <w:p w14:paraId="637061F6" w14:textId="77777777" w:rsidR="006922BC" w:rsidRDefault="00000000">
      <w:r>
        <w:t>1. Interrogate Key Suspects: Dr. Michael Bennett, Karen Mitchell, and Lisa Chen.</w:t>
      </w:r>
    </w:p>
    <w:p w14:paraId="696B0B5B" w14:textId="77777777" w:rsidR="006922BC" w:rsidRDefault="00000000">
      <w:r>
        <w:t>2. Analyze Encrypted USB Data: Fully decrypt files to uncover potential motives or evidence.</w:t>
      </w:r>
    </w:p>
    <w:p w14:paraId="4A9F9EF7" w14:textId="77777777" w:rsidR="006922BC" w:rsidRDefault="00000000">
      <w:r>
        <w:t>3. Investigate Security Tampering: Conduct a forensic audit of security systems to identify the perpetrator of the log manipulations and missing footage.</w:t>
      </w:r>
    </w:p>
    <w:p w14:paraId="68A23BB3" w14:textId="77777777" w:rsidR="006922BC" w:rsidRDefault="00000000">
      <w:r>
        <w:t>4. Expand Financial Audit: Scrutinize university budget discrepancies for links to Dr. Harper’s findings.</w:t>
      </w:r>
    </w:p>
    <w:p w14:paraId="32D9374B" w14:textId="77777777" w:rsidR="006922BC" w:rsidRDefault="00000000">
      <w:pPr>
        <w:pStyle w:val="Balk2"/>
      </w:pPr>
      <w:r>
        <w:t>Identified Killer</w:t>
      </w:r>
    </w:p>
    <w:p w14:paraId="522AF5FC" w14:textId="77777777" w:rsidR="006922BC" w:rsidRDefault="00000000">
      <w:r>
        <w:t>Based on the investigation findings, Dr. Michael Bennett is identified as the prime suspect in the death of Dr. Emily Harper. Evidence strongly suggests Dr. Bennett had the motive, means, and opportunity to commit the murder. Key factors include:</w:t>
      </w:r>
      <w:r>
        <w:br/>
        <w:t>- His keycard was used to access the AI Research Building at 11:50 PM, within the timeframe of the estimated time of death.</w:t>
      </w:r>
      <w:r>
        <w:br/>
        <w:t>- Dr. Bennett had access to the rare toxin tetrodotoxin, which was confirmed as the cause of death.</w:t>
      </w:r>
      <w:r>
        <w:br/>
        <w:t>- Incriminating text messages suggest he was involved in a high-stakes situation and faced pressure to act.</w:t>
      </w:r>
      <w:r>
        <w:br/>
        <w:t>- Security footage and logs were tampered with during the critical timeframe, further implicating his involvement.</w:t>
      </w:r>
    </w:p>
    <w:p w14:paraId="552BB829" w14:textId="6B358863" w:rsidR="006922BC" w:rsidRDefault="00000000">
      <w:r>
        <w:t>While further investigation is required to confirm the involvement of others, the evidence places Dr. Bennett at the center of the case.</w:t>
      </w:r>
      <w:r w:rsidR="0099098C">
        <w:t xml:space="preserve">     </w:t>
      </w:r>
    </w:p>
    <w:p w14:paraId="7C80E96A" w14:textId="77777777" w:rsidR="00560705" w:rsidRDefault="00560705"/>
    <w:p w14:paraId="01D5C9CC" w14:textId="77777777" w:rsidR="00560705" w:rsidRDefault="00560705"/>
    <w:p w14:paraId="095DBB0E" w14:textId="77777777" w:rsidR="00560705" w:rsidRDefault="00560705"/>
    <w:p w14:paraId="3CC5D700" w14:textId="77777777" w:rsidR="0099098C" w:rsidRDefault="0099098C"/>
    <w:p w14:paraId="056F812E" w14:textId="77777777" w:rsidR="0099098C" w:rsidRDefault="0099098C"/>
    <w:p w14:paraId="3020FD63" w14:textId="5EB01F30" w:rsidR="0099098C" w:rsidRDefault="0099098C"/>
    <w:sectPr w:rsidR="0099098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2"/>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ara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ara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Maddemi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Maddemi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ara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eMaddemi"/>
      <w:lvlText w:val=""/>
      <w:lvlJc w:val="left"/>
      <w:pPr>
        <w:tabs>
          <w:tab w:val="num" w:pos="360"/>
        </w:tabs>
        <w:ind w:left="360" w:hanging="360"/>
      </w:pPr>
      <w:rPr>
        <w:rFonts w:ascii="Symbol" w:hAnsi="Symbol" w:hint="default"/>
      </w:rPr>
    </w:lvl>
  </w:abstractNum>
  <w:num w:numId="1" w16cid:durableId="1428115197">
    <w:abstractNumId w:val="8"/>
  </w:num>
  <w:num w:numId="2" w16cid:durableId="1325280712">
    <w:abstractNumId w:val="6"/>
  </w:num>
  <w:num w:numId="3" w16cid:durableId="1855610975">
    <w:abstractNumId w:val="5"/>
  </w:num>
  <w:num w:numId="4" w16cid:durableId="893659198">
    <w:abstractNumId w:val="4"/>
  </w:num>
  <w:num w:numId="5" w16cid:durableId="252051797">
    <w:abstractNumId w:val="7"/>
  </w:num>
  <w:num w:numId="6" w16cid:durableId="127553429">
    <w:abstractNumId w:val="3"/>
  </w:num>
  <w:num w:numId="7" w16cid:durableId="2008749451">
    <w:abstractNumId w:val="2"/>
  </w:num>
  <w:num w:numId="8" w16cid:durableId="2127848782">
    <w:abstractNumId w:val="1"/>
  </w:num>
  <w:num w:numId="9" w16cid:durableId="5121084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039A"/>
    <w:rsid w:val="0006063C"/>
    <w:rsid w:val="0015074B"/>
    <w:rsid w:val="0021106F"/>
    <w:rsid w:val="0029639D"/>
    <w:rsid w:val="00326F90"/>
    <w:rsid w:val="00560705"/>
    <w:rsid w:val="006922BC"/>
    <w:rsid w:val="00980352"/>
    <w:rsid w:val="0099098C"/>
    <w:rsid w:val="00AA1D8D"/>
    <w:rsid w:val="00B47730"/>
    <w:rsid w:val="00CB0664"/>
    <w:rsid w:val="00E935C8"/>
    <w:rsid w:val="00FA3AE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E97149"/>
  <w14:defaultImageDpi w14:val="300"/>
  <w15:docId w15:val="{8D18375D-E02D-4053-9A7C-27EB94885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Balk1">
    <w:name w:val="heading 1"/>
    <w:basedOn w:val="Normal"/>
    <w:next w:val="Normal"/>
    <w:link w:val="Balk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alk4">
    <w:name w:val="heading 4"/>
    <w:basedOn w:val="Normal"/>
    <w:next w:val="Normal"/>
    <w:link w:val="Balk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alk5">
    <w:name w:val="heading 5"/>
    <w:basedOn w:val="Normal"/>
    <w:next w:val="Normal"/>
    <w:link w:val="Balk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alk6">
    <w:name w:val="heading 6"/>
    <w:basedOn w:val="Normal"/>
    <w:next w:val="Normal"/>
    <w:link w:val="Balk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alk7">
    <w:name w:val="heading 7"/>
    <w:basedOn w:val="Normal"/>
    <w:next w:val="Normal"/>
    <w:link w:val="Balk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alk8">
    <w:name w:val="heading 8"/>
    <w:basedOn w:val="Normal"/>
    <w:next w:val="Normal"/>
    <w:link w:val="Balk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alk9">
    <w:name w:val="heading 9"/>
    <w:basedOn w:val="Normal"/>
    <w:next w:val="Normal"/>
    <w:link w:val="Balk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E618BF"/>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E618BF"/>
  </w:style>
  <w:style w:type="paragraph" w:styleId="AltBilgi">
    <w:name w:val="footer"/>
    <w:basedOn w:val="Normal"/>
    <w:link w:val="AltBilgiChar"/>
    <w:uiPriority w:val="99"/>
    <w:unhideWhenUsed/>
    <w:rsid w:val="00E618BF"/>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E618BF"/>
  </w:style>
  <w:style w:type="paragraph" w:styleId="AralkYok">
    <w:name w:val="No Spacing"/>
    <w:uiPriority w:val="1"/>
    <w:qFormat/>
    <w:rsid w:val="00FC693F"/>
    <w:pPr>
      <w:spacing w:after="0" w:line="240" w:lineRule="auto"/>
    </w:pPr>
  </w:style>
  <w:style w:type="character" w:customStyle="1" w:styleId="Balk1Char">
    <w:name w:val="Başlık 1 Char"/>
    <w:basedOn w:val="VarsaylanParagrafYazTipi"/>
    <w:link w:val="Balk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basedOn w:val="VarsaylanParagrafYazTipi"/>
    <w:link w:val="Balk2"/>
    <w:uiPriority w:val="9"/>
    <w:rsid w:val="00FC693F"/>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rsid w:val="00FC693F"/>
    <w:rPr>
      <w:rFonts w:asciiTheme="majorHAnsi" w:eastAsiaTheme="majorEastAsia" w:hAnsiTheme="majorHAnsi" w:cstheme="majorBidi"/>
      <w:b/>
      <w:bCs/>
      <w:color w:val="4F81BD" w:themeColor="accent1"/>
    </w:rPr>
  </w:style>
  <w:style w:type="paragraph" w:styleId="KonuBal">
    <w:name w:val="Title"/>
    <w:basedOn w:val="Normal"/>
    <w:next w:val="Normal"/>
    <w:link w:val="KonuBal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KonuBalChar">
    <w:name w:val="Konu Başlığı Char"/>
    <w:basedOn w:val="VarsaylanParagrafYazTipi"/>
    <w:link w:val="KonuBa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ltyaz">
    <w:name w:val="Subtitle"/>
    <w:basedOn w:val="Normal"/>
    <w:next w:val="Normal"/>
    <w:link w:val="Altyaz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ltyazChar">
    <w:name w:val="Altyazı Char"/>
    <w:basedOn w:val="VarsaylanParagrafYazTipi"/>
    <w:link w:val="Altyaz"/>
    <w:uiPriority w:val="11"/>
    <w:rsid w:val="00FC693F"/>
    <w:rPr>
      <w:rFonts w:asciiTheme="majorHAnsi" w:eastAsiaTheme="majorEastAsia" w:hAnsiTheme="majorHAnsi" w:cstheme="majorBidi"/>
      <w:i/>
      <w:iCs/>
      <w:color w:val="4F81BD" w:themeColor="accent1"/>
      <w:spacing w:val="15"/>
      <w:sz w:val="24"/>
      <w:szCs w:val="24"/>
    </w:rPr>
  </w:style>
  <w:style w:type="paragraph" w:styleId="ListeParagraf">
    <w:name w:val="List Paragraph"/>
    <w:basedOn w:val="Normal"/>
    <w:uiPriority w:val="34"/>
    <w:qFormat/>
    <w:rsid w:val="00FC693F"/>
    <w:pPr>
      <w:ind w:left="720"/>
      <w:contextualSpacing/>
    </w:pPr>
  </w:style>
  <w:style w:type="paragraph" w:styleId="GvdeMetni">
    <w:name w:val="Body Text"/>
    <w:basedOn w:val="Normal"/>
    <w:link w:val="GvdeMetniChar"/>
    <w:uiPriority w:val="99"/>
    <w:unhideWhenUsed/>
    <w:rsid w:val="00AA1D8D"/>
    <w:pPr>
      <w:spacing w:after="120"/>
    </w:pPr>
  </w:style>
  <w:style w:type="character" w:customStyle="1" w:styleId="GvdeMetniChar">
    <w:name w:val="Gövde Metni Char"/>
    <w:basedOn w:val="VarsaylanParagrafYazTipi"/>
    <w:link w:val="GvdeMetni"/>
    <w:uiPriority w:val="99"/>
    <w:rsid w:val="00AA1D8D"/>
  </w:style>
  <w:style w:type="paragraph" w:styleId="GvdeMetni2">
    <w:name w:val="Body Text 2"/>
    <w:basedOn w:val="Normal"/>
    <w:link w:val="GvdeMetni2Char"/>
    <w:uiPriority w:val="99"/>
    <w:unhideWhenUsed/>
    <w:rsid w:val="00AA1D8D"/>
    <w:pPr>
      <w:spacing w:after="120" w:line="480" w:lineRule="auto"/>
    </w:pPr>
  </w:style>
  <w:style w:type="character" w:customStyle="1" w:styleId="GvdeMetni2Char">
    <w:name w:val="Gövde Metni 2 Char"/>
    <w:basedOn w:val="VarsaylanParagrafYazTipi"/>
    <w:link w:val="GvdeMetni2"/>
    <w:uiPriority w:val="99"/>
    <w:rsid w:val="00AA1D8D"/>
  </w:style>
  <w:style w:type="paragraph" w:styleId="GvdeMetni3">
    <w:name w:val="Body Text 3"/>
    <w:basedOn w:val="Normal"/>
    <w:link w:val="GvdeMetni3Char"/>
    <w:uiPriority w:val="99"/>
    <w:unhideWhenUsed/>
    <w:rsid w:val="00AA1D8D"/>
    <w:pPr>
      <w:spacing w:after="120"/>
    </w:pPr>
    <w:rPr>
      <w:sz w:val="16"/>
      <w:szCs w:val="16"/>
    </w:rPr>
  </w:style>
  <w:style w:type="character" w:customStyle="1" w:styleId="GvdeMetni3Char">
    <w:name w:val="Gövde Metni 3 Char"/>
    <w:basedOn w:val="VarsaylanParagrafYazTipi"/>
    <w:link w:val="GvdeMetni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Maddemi">
    <w:name w:val="List Bullet"/>
    <w:basedOn w:val="Normal"/>
    <w:uiPriority w:val="99"/>
    <w:unhideWhenUsed/>
    <w:rsid w:val="00326F90"/>
    <w:pPr>
      <w:numPr>
        <w:numId w:val="1"/>
      </w:numPr>
      <w:contextualSpacing/>
    </w:pPr>
  </w:style>
  <w:style w:type="paragraph" w:styleId="ListeMaddemi2">
    <w:name w:val="List Bullet 2"/>
    <w:basedOn w:val="Normal"/>
    <w:uiPriority w:val="99"/>
    <w:unhideWhenUsed/>
    <w:rsid w:val="00326F90"/>
    <w:pPr>
      <w:numPr>
        <w:numId w:val="2"/>
      </w:numPr>
      <w:contextualSpacing/>
    </w:pPr>
  </w:style>
  <w:style w:type="paragraph" w:styleId="ListeMaddemi3">
    <w:name w:val="List Bullet 3"/>
    <w:basedOn w:val="Normal"/>
    <w:uiPriority w:val="99"/>
    <w:unhideWhenUsed/>
    <w:rsid w:val="00326F90"/>
    <w:pPr>
      <w:numPr>
        <w:numId w:val="3"/>
      </w:numPr>
      <w:contextualSpacing/>
    </w:pPr>
  </w:style>
  <w:style w:type="paragraph" w:styleId="ListeNumaras">
    <w:name w:val="List Number"/>
    <w:basedOn w:val="Normal"/>
    <w:uiPriority w:val="99"/>
    <w:unhideWhenUsed/>
    <w:rsid w:val="00326F90"/>
    <w:pPr>
      <w:numPr>
        <w:numId w:val="5"/>
      </w:numPr>
      <w:contextualSpacing/>
    </w:pPr>
  </w:style>
  <w:style w:type="paragraph" w:styleId="ListeNumaras2">
    <w:name w:val="List Number 2"/>
    <w:basedOn w:val="Normal"/>
    <w:uiPriority w:val="99"/>
    <w:unhideWhenUsed/>
    <w:rsid w:val="0029639D"/>
    <w:pPr>
      <w:numPr>
        <w:numId w:val="6"/>
      </w:numPr>
      <w:contextualSpacing/>
    </w:pPr>
  </w:style>
  <w:style w:type="paragraph" w:styleId="ListeNumaras3">
    <w:name w:val="List Number 3"/>
    <w:basedOn w:val="Normal"/>
    <w:uiPriority w:val="99"/>
    <w:unhideWhenUsed/>
    <w:rsid w:val="0029639D"/>
    <w:pPr>
      <w:numPr>
        <w:numId w:val="7"/>
      </w:numPr>
      <w:contextualSpacing/>
    </w:pPr>
  </w:style>
  <w:style w:type="paragraph" w:styleId="ListeDevam">
    <w:name w:val="List Continue"/>
    <w:basedOn w:val="Normal"/>
    <w:uiPriority w:val="99"/>
    <w:unhideWhenUsed/>
    <w:rsid w:val="0029639D"/>
    <w:pPr>
      <w:spacing w:after="120"/>
      <w:ind w:left="360"/>
      <w:contextualSpacing/>
    </w:pPr>
  </w:style>
  <w:style w:type="paragraph" w:styleId="ListeDevam2">
    <w:name w:val="List Continue 2"/>
    <w:basedOn w:val="Normal"/>
    <w:uiPriority w:val="99"/>
    <w:unhideWhenUsed/>
    <w:rsid w:val="0029639D"/>
    <w:pPr>
      <w:spacing w:after="120"/>
      <w:ind w:left="720"/>
      <w:contextualSpacing/>
    </w:pPr>
  </w:style>
  <w:style w:type="paragraph" w:styleId="ListeDevam3">
    <w:name w:val="List Continue 3"/>
    <w:basedOn w:val="Normal"/>
    <w:uiPriority w:val="99"/>
    <w:unhideWhenUsed/>
    <w:rsid w:val="0029639D"/>
    <w:pPr>
      <w:spacing w:after="120"/>
      <w:ind w:left="1080"/>
      <w:contextualSpacing/>
    </w:pPr>
  </w:style>
  <w:style w:type="paragraph" w:styleId="MakroMetni">
    <w:name w:val="macro"/>
    <w:link w:val="MakroMetni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MetniChar">
    <w:name w:val="Makro Metni Char"/>
    <w:basedOn w:val="VarsaylanParagrafYazTipi"/>
    <w:link w:val="MakroMetni"/>
    <w:uiPriority w:val="99"/>
    <w:rsid w:val="0029639D"/>
    <w:rPr>
      <w:rFonts w:ascii="Courier" w:hAnsi="Courier"/>
      <w:sz w:val="20"/>
      <w:szCs w:val="20"/>
    </w:rPr>
  </w:style>
  <w:style w:type="paragraph" w:styleId="Alnt">
    <w:name w:val="Quote"/>
    <w:basedOn w:val="Normal"/>
    <w:next w:val="Normal"/>
    <w:link w:val="AlntChar"/>
    <w:uiPriority w:val="29"/>
    <w:qFormat/>
    <w:rsid w:val="00FC693F"/>
    <w:rPr>
      <w:i/>
      <w:iCs/>
      <w:color w:val="000000" w:themeColor="text1"/>
    </w:rPr>
  </w:style>
  <w:style w:type="character" w:customStyle="1" w:styleId="AlntChar">
    <w:name w:val="Alıntı Char"/>
    <w:basedOn w:val="VarsaylanParagrafYazTipi"/>
    <w:link w:val="Alnt"/>
    <w:uiPriority w:val="29"/>
    <w:rsid w:val="00FC693F"/>
    <w:rPr>
      <w:i/>
      <w:iCs/>
      <w:color w:val="000000" w:themeColor="text1"/>
    </w:rPr>
  </w:style>
  <w:style w:type="character" w:customStyle="1" w:styleId="Balk4Char">
    <w:name w:val="Başlık 4 Char"/>
    <w:basedOn w:val="VarsaylanParagrafYazTipi"/>
    <w:link w:val="Balk4"/>
    <w:uiPriority w:val="9"/>
    <w:semiHidden/>
    <w:rsid w:val="00FC693F"/>
    <w:rPr>
      <w:rFonts w:asciiTheme="majorHAnsi" w:eastAsiaTheme="majorEastAsia" w:hAnsiTheme="majorHAnsi" w:cstheme="majorBidi"/>
      <w:b/>
      <w:bCs/>
      <w:i/>
      <w:iCs/>
      <w:color w:val="4F81BD" w:themeColor="accent1"/>
    </w:rPr>
  </w:style>
  <w:style w:type="character" w:customStyle="1" w:styleId="Balk5Char">
    <w:name w:val="Başlık 5 Char"/>
    <w:basedOn w:val="VarsaylanParagrafYazTipi"/>
    <w:link w:val="Balk5"/>
    <w:uiPriority w:val="9"/>
    <w:semiHidden/>
    <w:rsid w:val="00FC693F"/>
    <w:rPr>
      <w:rFonts w:asciiTheme="majorHAnsi" w:eastAsiaTheme="majorEastAsia" w:hAnsiTheme="majorHAnsi" w:cstheme="majorBidi"/>
      <w:color w:val="243F60" w:themeColor="accent1" w:themeShade="7F"/>
    </w:rPr>
  </w:style>
  <w:style w:type="character" w:customStyle="1" w:styleId="Balk6Char">
    <w:name w:val="Başlık 6 Char"/>
    <w:basedOn w:val="VarsaylanParagrafYazTipi"/>
    <w:link w:val="Balk6"/>
    <w:uiPriority w:val="9"/>
    <w:semiHidden/>
    <w:rsid w:val="00FC693F"/>
    <w:rPr>
      <w:rFonts w:asciiTheme="majorHAnsi" w:eastAsiaTheme="majorEastAsia" w:hAnsiTheme="majorHAnsi" w:cstheme="majorBidi"/>
      <w:i/>
      <w:iCs/>
      <w:color w:val="243F60" w:themeColor="accent1" w:themeShade="7F"/>
    </w:rPr>
  </w:style>
  <w:style w:type="character" w:customStyle="1" w:styleId="Balk7Char">
    <w:name w:val="Başlık 7 Char"/>
    <w:basedOn w:val="VarsaylanParagrafYazTipi"/>
    <w:link w:val="Balk7"/>
    <w:uiPriority w:val="9"/>
    <w:semiHidden/>
    <w:rsid w:val="00FC693F"/>
    <w:rPr>
      <w:rFonts w:asciiTheme="majorHAnsi" w:eastAsiaTheme="majorEastAsia" w:hAnsiTheme="majorHAnsi" w:cstheme="majorBidi"/>
      <w:i/>
      <w:iCs/>
      <w:color w:val="404040" w:themeColor="text1" w:themeTint="BF"/>
    </w:rPr>
  </w:style>
  <w:style w:type="character" w:customStyle="1" w:styleId="Balk8Char">
    <w:name w:val="Başlık 8 Char"/>
    <w:basedOn w:val="VarsaylanParagrafYazTipi"/>
    <w:link w:val="Balk8"/>
    <w:uiPriority w:val="9"/>
    <w:semiHidden/>
    <w:rsid w:val="00FC693F"/>
    <w:rPr>
      <w:rFonts w:asciiTheme="majorHAnsi" w:eastAsiaTheme="majorEastAsia" w:hAnsiTheme="majorHAnsi" w:cstheme="majorBidi"/>
      <w:color w:val="4F81BD" w:themeColor="accent1"/>
      <w:sz w:val="20"/>
      <w:szCs w:val="20"/>
    </w:rPr>
  </w:style>
  <w:style w:type="character" w:customStyle="1" w:styleId="Balk9Char">
    <w:name w:val="Başlık 9 Char"/>
    <w:basedOn w:val="VarsaylanParagrafYazTipi"/>
    <w:link w:val="Balk9"/>
    <w:uiPriority w:val="9"/>
    <w:semiHidden/>
    <w:rsid w:val="00FC693F"/>
    <w:rPr>
      <w:rFonts w:asciiTheme="majorHAnsi" w:eastAsiaTheme="majorEastAsia" w:hAnsiTheme="majorHAnsi" w:cstheme="majorBidi"/>
      <w:i/>
      <w:iCs/>
      <w:color w:val="404040" w:themeColor="text1" w:themeTint="BF"/>
      <w:sz w:val="20"/>
      <w:szCs w:val="20"/>
    </w:rPr>
  </w:style>
  <w:style w:type="paragraph" w:styleId="ResimYazs">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Gl">
    <w:name w:val="Strong"/>
    <w:basedOn w:val="VarsaylanParagrafYazTipi"/>
    <w:uiPriority w:val="22"/>
    <w:qFormat/>
    <w:rsid w:val="00FC693F"/>
    <w:rPr>
      <w:b/>
      <w:bCs/>
    </w:rPr>
  </w:style>
  <w:style w:type="character" w:styleId="Vurgu">
    <w:name w:val="Emphasis"/>
    <w:basedOn w:val="VarsaylanParagrafYazTipi"/>
    <w:uiPriority w:val="20"/>
    <w:qFormat/>
    <w:rsid w:val="00FC693F"/>
    <w:rPr>
      <w:i/>
      <w:iCs/>
    </w:rPr>
  </w:style>
  <w:style w:type="paragraph" w:styleId="GlAlnt">
    <w:name w:val="Intense Quote"/>
    <w:basedOn w:val="Normal"/>
    <w:next w:val="Normal"/>
    <w:link w:val="GlAlnt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GlAlntChar">
    <w:name w:val="Güçlü Alıntı Char"/>
    <w:basedOn w:val="VarsaylanParagrafYazTipi"/>
    <w:link w:val="GlAlnt"/>
    <w:uiPriority w:val="30"/>
    <w:rsid w:val="00FC693F"/>
    <w:rPr>
      <w:b/>
      <w:bCs/>
      <w:i/>
      <w:iCs/>
      <w:color w:val="4F81BD" w:themeColor="accent1"/>
    </w:rPr>
  </w:style>
  <w:style w:type="character" w:styleId="HafifVurgulama">
    <w:name w:val="Subtle Emphasis"/>
    <w:basedOn w:val="VarsaylanParagrafYazTipi"/>
    <w:uiPriority w:val="19"/>
    <w:qFormat/>
    <w:rsid w:val="00FC693F"/>
    <w:rPr>
      <w:i/>
      <w:iCs/>
      <w:color w:val="808080" w:themeColor="text1" w:themeTint="7F"/>
    </w:rPr>
  </w:style>
  <w:style w:type="character" w:styleId="GlVurgulama">
    <w:name w:val="Intense Emphasis"/>
    <w:basedOn w:val="VarsaylanParagrafYazTipi"/>
    <w:uiPriority w:val="21"/>
    <w:qFormat/>
    <w:rsid w:val="00FC693F"/>
    <w:rPr>
      <w:b/>
      <w:bCs/>
      <w:i/>
      <w:iCs/>
      <w:color w:val="4F81BD" w:themeColor="accent1"/>
    </w:rPr>
  </w:style>
  <w:style w:type="character" w:styleId="HafifBavuru">
    <w:name w:val="Subtle Reference"/>
    <w:basedOn w:val="VarsaylanParagrafYazTipi"/>
    <w:uiPriority w:val="31"/>
    <w:qFormat/>
    <w:rsid w:val="00FC693F"/>
    <w:rPr>
      <w:smallCaps/>
      <w:color w:val="C0504D" w:themeColor="accent2"/>
      <w:u w:val="single"/>
    </w:rPr>
  </w:style>
  <w:style w:type="character" w:styleId="GlBavuru">
    <w:name w:val="Intense Reference"/>
    <w:basedOn w:val="VarsaylanParagrafYazTipi"/>
    <w:uiPriority w:val="32"/>
    <w:qFormat/>
    <w:rsid w:val="00FC693F"/>
    <w:rPr>
      <w:b/>
      <w:bCs/>
      <w:smallCaps/>
      <w:color w:val="C0504D" w:themeColor="accent2"/>
      <w:spacing w:val="5"/>
      <w:u w:val="single"/>
    </w:rPr>
  </w:style>
  <w:style w:type="character" w:styleId="KitapBal">
    <w:name w:val="Book Title"/>
    <w:basedOn w:val="VarsaylanParagrafYazTipi"/>
    <w:uiPriority w:val="33"/>
    <w:qFormat/>
    <w:rsid w:val="00FC693F"/>
    <w:rPr>
      <w:b/>
      <w:bCs/>
      <w:smallCaps/>
      <w:spacing w:val="5"/>
    </w:rPr>
  </w:style>
  <w:style w:type="paragraph" w:styleId="TBal">
    <w:name w:val="TOC Heading"/>
    <w:basedOn w:val="Balk1"/>
    <w:next w:val="Normal"/>
    <w:uiPriority w:val="39"/>
    <w:semiHidden/>
    <w:unhideWhenUsed/>
    <w:qFormat/>
    <w:rsid w:val="00FC693F"/>
    <w:pPr>
      <w:outlineLvl w:val="9"/>
    </w:pPr>
  </w:style>
  <w:style w:type="table" w:styleId="TabloKlavuzu">
    <w:name w:val="Table Grid"/>
    <w:basedOn w:val="NormalTablo"/>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kGlgeleme">
    <w:name w:val="Light Shading"/>
    <w:basedOn w:val="NormalTablo"/>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AkGlgeleme-Vurgu1">
    <w:name w:val="Light Shading Accent 1"/>
    <w:basedOn w:val="NormalTablo"/>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AkGlgeleme-Vurgu2">
    <w:name w:val="Light Shading Accent 2"/>
    <w:basedOn w:val="NormalTablo"/>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AkGlgeleme-Vurgu3">
    <w:name w:val="Light Shading Accent 3"/>
    <w:basedOn w:val="NormalTablo"/>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AkGlgeleme-Vurgu4">
    <w:name w:val="Light Shading Accent 4"/>
    <w:basedOn w:val="NormalTablo"/>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AkGlgeleme-Vurgu5">
    <w:name w:val="Light Shading Accent 5"/>
    <w:basedOn w:val="NormalTablo"/>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AkGlgeleme-Vurgu6">
    <w:name w:val="Light Shading Accent 6"/>
    <w:basedOn w:val="NormalTablo"/>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kListe">
    <w:name w:val="Light List"/>
    <w:basedOn w:val="NormalTablo"/>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AkListe-Vurgu1">
    <w:name w:val="Light List Accent 1"/>
    <w:basedOn w:val="NormalTablo"/>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AkListe-Vurgu2">
    <w:name w:val="Light List Accent 2"/>
    <w:basedOn w:val="NormalTablo"/>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AkListe-Vurgu3">
    <w:name w:val="Light List Accent 3"/>
    <w:basedOn w:val="NormalTablo"/>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AkListe-Vurgu4">
    <w:name w:val="Light List Accent 4"/>
    <w:basedOn w:val="NormalTablo"/>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AkListe-Vurgu5">
    <w:name w:val="Light List Accent 5"/>
    <w:basedOn w:val="NormalTablo"/>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AkListe-Vurgu6">
    <w:name w:val="Light List Accent 6"/>
    <w:basedOn w:val="NormalTablo"/>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kKlavuz">
    <w:name w:val="Light Grid"/>
    <w:basedOn w:val="NormalTablo"/>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AkKlavuz-Vurgu1">
    <w:name w:val="Light Grid Accent 1"/>
    <w:basedOn w:val="NormalTablo"/>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AkKlavuz-Vurgu2">
    <w:name w:val="Light Grid Accent 2"/>
    <w:basedOn w:val="NormalTablo"/>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AkKlavuz-Vurgu3">
    <w:name w:val="Light Grid Accent 3"/>
    <w:basedOn w:val="NormalTablo"/>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AkKlavuz-Vurgu4">
    <w:name w:val="Light Grid Accent 4"/>
    <w:basedOn w:val="NormalTablo"/>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AkKlavuz-Vurgu5">
    <w:name w:val="Light Grid Accent 5"/>
    <w:basedOn w:val="NormalTablo"/>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AkKlavuz-Vurgu6">
    <w:name w:val="Light Grid Accent 6"/>
    <w:basedOn w:val="NormalTablo"/>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OrtaGlgeleme1">
    <w:name w:val="Medium Shading 1"/>
    <w:basedOn w:val="NormalTablo"/>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OrtaGlgeleme1-Vurgu1">
    <w:name w:val="Medium Shading 1 Accent 1"/>
    <w:basedOn w:val="NormalTablo"/>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OrtaGlgeleme1-Vurgu2">
    <w:name w:val="Medium Shading 1 Accent 2"/>
    <w:basedOn w:val="NormalTablo"/>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OrtaGlgeleme1-Vurgu3">
    <w:name w:val="Medium Shading 1 Accent 3"/>
    <w:basedOn w:val="NormalTablo"/>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OrtaGlgeleme1-Vurgu4">
    <w:name w:val="Medium Shading 1 Accent 4"/>
    <w:basedOn w:val="NormalTablo"/>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OrtaGlgeleme1-Vurgu5">
    <w:name w:val="Medium Shading 1 Accent 5"/>
    <w:basedOn w:val="NormalTablo"/>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OrtaGlgeleme1-Vurgu6">
    <w:name w:val="Medium Shading 1 Accent 6"/>
    <w:basedOn w:val="NormalTablo"/>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OrtaGlgeleme2">
    <w:name w:val="Medium Shading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1">
    <w:name w:val="Medium Shading 2 Accent 1"/>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2">
    <w:name w:val="Medium Shading 2 Accent 2"/>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3">
    <w:name w:val="Medium Shading 2 Accent 3"/>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4">
    <w:name w:val="Medium Shading 2 Accent 4"/>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5">
    <w:name w:val="Medium Shading 2 Accent 5"/>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Glgeleme2-Vurgu6">
    <w:name w:val="Medium Shading 2 Accent 6"/>
    <w:basedOn w:val="NormalTablo"/>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OrtaListe1">
    <w:name w:val="Medium List 1"/>
    <w:basedOn w:val="NormalTablo"/>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OrtaListe1-Vurgu1">
    <w:name w:val="Medium List 1 Accent 1"/>
    <w:basedOn w:val="NormalTablo"/>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OrtaListe1-Vurgu2">
    <w:name w:val="Medium List 1 Accent 2"/>
    <w:basedOn w:val="NormalTablo"/>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OrtaListe1-Vurgu3">
    <w:name w:val="Medium List 1 Accent 3"/>
    <w:basedOn w:val="NormalTablo"/>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OrtaListe1-Vurgu4">
    <w:name w:val="Medium List 1 Accent 4"/>
    <w:basedOn w:val="NormalTablo"/>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OrtaListe1-Vurgu5">
    <w:name w:val="Medium List 1 Accent 5"/>
    <w:basedOn w:val="NormalTablo"/>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OrtaListe1-Vurgu6">
    <w:name w:val="Medium List 1 Accent 6"/>
    <w:basedOn w:val="NormalTablo"/>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OrtaListe2">
    <w:name w:val="Medium Lis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2-Vurgu1">
    <w:name w:val="Medium List 2 Accent 1"/>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2">
    <w:name w:val="Medium List 2 Accent 2"/>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3">
    <w:name w:val="Medium List 2 Accent 3"/>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4">
    <w:name w:val="Medium List 2 Accent 4"/>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5">
    <w:name w:val="Medium List 2 Accent 5"/>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OrtaListe2-Vurgu6">
    <w:name w:val="Medium List 2 Accent 6"/>
    <w:basedOn w:val="NormalTablo"/>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OrtaKlavuz1">
    <w:name w:val="Medium Grid 1"/>
    <w:basedOn w:val="NormalTablo"/>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OrtaKlavuz1-Vurgu1">
    <w:name w:val="Medium Grid 1 Accent 1"/>
    <w:basedOn w:val="NormalTablo"/>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OrtaKlavuz1-Vurgu2">
    <w:name w:val="Medium Grid 1 Accent 2"/>
    <w:basedOn w:val="NormalTablo"/>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OrtaKlavuz1-Vurgu3">
    <w:name w:val="Medium Grid 1 Accent 3"/>
    <w:basedOn w:val="NormalTablo"/>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OrtaKlavuz1-Vurgu4">
    <w:name w:val="Medium Grid 1 Accent 4"/>
    <w:basedOn w:val="NormalTablo"/>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OrtaKlavuz1-Vurgu5">
    <w:name w:val="Medium Grid 1 Accent 5"/>
    <w:basedOn w:val="NormalTablo"/>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OrtaKlavuz1-Vurgu6">
    <w:name w:val="Medium Grid 1 Accent 6"/>
    <w:basedOn w:val="NormalTablo"/>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OrtaKlavuz2">
    <w:name w:val="Medium Grid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OrtaKlavuz2-Vurgu1">
    <w:name w:val="Medium Grid 2 Accent 1"/>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OrtaKlavuz2-Vurgu2">
    <w:name w:val="Medium Grid 2 Accent 2"/>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OrtaKlavuz2-Vurgu3">
    <w:name w:val="Medium Grid 2 Accent 3"/>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OrtaKlavuz2-Vurgu4">
    <w:name w:val="Medium Grid 2 Accent 4"/>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OrtaKlavuz2-Vurgu5">
    <w:name w:val="Medium Grid 2 Accent 5"/>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OrtaKlavuz2-Vurgu6">
    <w:name w:val="Medium Grid 2 Accent 6"/>
    <w:basedOn w:val="NormalTablo"/>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OrtaKlavuz3">
    <w:name w:val="Medium Grid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OrtaKlavuz3-Vurgu1">
    <w:name w:val="Medium Grid 3 Accent 1"/>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OrtaKlavuz3-Vurgu2">
    <w:name w:val="Medium Grid 3 Accent 2"/>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OrtaKlavuz3-Vurgu3">
    <w:name w:val="Medium Grid 3 Accent 3"/>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OrtaKlavuz3-Vurgu4">
    <w:name w:val="Medium Grid 3 Accent 4"/>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OrtaKlavuz3-Vurgu5">
    <w:name w:val="Medium Grid 3 Accent 5"/>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OrtaKlavuz3-Vurgu6">
    <w:name w:val="Medium Grid 3 Accent 6"/>
    <w:basedOn w:val="NormalTablo"/>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KoyuListe">
    <w:name w:val="Dark List"/>
    <w:basedOn w:val="NormalTablo"/>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KoyuListe-Vurgu1">
    <w:name w:val="Dark List Accent 1"/>
    <w:basedOn w:val="NormalTablo"/>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KoyuListe-Vurgu2">
    <w:name w:val="Dark List Accent 2"/>
    <w:basedOn w:val="NormalTablo"/>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KoyuListe-Vurgu3">
    <w:name w:val="Dark List Accent 3"/>
    <w:basedOn w:val="NormalTablo"/>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KoyuListe-Vurgu4">
    <w:name w:val="Dark List Accent 4"/>
    <w:basedOn w:val="NormalTablo"/>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KoyuListe-Vurgu5">
    <w:name w:val="Dark List Accent 5"/>
    <w:basedOn w:val="NormalTablo"/>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KoyuListe-Vurgu6">
    <w:name w:val="Dark List Accent 6"/>
    <w:basedOn w:val="NormalTablo"/>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RenkliGlgeleme">
    <w:name w:val="Colorful Shading"/>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RenkliGlgeleme-Vurgu1">
    <w:name w:val="Colorful Shading Accent 1"/>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RenkliGlgeleme-Vurgu2">
    <w:name w:val="Colorful Shading Accent 2"/>
    <w:basedOn w:val="NormalTablo"/>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RenkliGlgeleme-Vurgu3">
    <w:name w:val="Colorful Shading Accent 3"/>
    <w:basedOn w:val="NormalTablo"/>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RenkliGlgeleme-Vurgu4">
    <w:name w:val="Colorful Shading Accent 4"/>
    <w:basedOn w:val="NormalTablo"/>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RenkliGlgeleme-Vurgu5">
    <w:name w:val="Colorful Shading Accent 5"/>
    <w:basedOn w:val="NormalTablo"/>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RenkliGlgeleme-Vurgu6">
    <w:name w:val="Colorful Shading Accent 6"/>
    <w:basedOn w:val="NormalTablo"/>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RenkliListe">
    <w:name w:val="Colorful List"/>
    <w:basedOn w:val="NormalTablo"/>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RenkliListe-Vurgu1">
    <w:name w:val="Colorful List Accent 1"/>
    <w:basedOn w:val="NormalTablo"/>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RenkliListe-Vurgu2">
    <w:name w:val="Colorful List Accent 2"/>
    <w:basedOn w:val="NormalTablo"/>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RenkliListe-Vurgu3">
    <w:name w:val="Colorful List Accent 3"/>
    <w:basedOn w:val="NormalTablo"/>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RenkliListe-Vurgu4">
    <w:name w:val="Colorful List Accent 4"/>
    <w:basedOn w:val="NormalTablo"/>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RenkliListe-Vurgu5">
    <w:name w:val="Colorful List Accent 5"/>
    <w:basedOn w:val="NormalTablo"/>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RenkliListe-Vurgu6">
    <w:name w:val="Colorful List Accent 6"/>
    <w:basedOn w:val="NormalTablo"/>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RenkliKlavuz">
    <w:name w:val="Colorful Grid"/>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RenkliKlavuz-Vurgu1">
    <w:name w:val="Colorful Grid Accent 1"/>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RenkliKlavuz-Vurgu2">
    <w:name w:val="Colorful Grid Accent 2"/>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RenkliKlavuz-Vurgu3">
    <w:name w:val="Colorful Grid Accent 3"/>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RenkliKlavuz-Vurgu4">
    <w:name w:val="Colorful Grid Accent 4"/>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RenkliKlavuz-Vurgu5">
    <w:name w:val="Colorful Grid Accent 5"/>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RenkliKlavuz-Vurgu6">
    <w:name w:val="Colorful Grid Accent 6"/>
    <w:basedOn w:val="NormalTablo"/>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Pages>
  <Words>774</Words>
  <Characters>4412</Characters>
  <Application>Microsoft Office Word</Application>
  <DocSecurity>0</DocSecurity>
  <Lines>36</Lines>
  <Paragraphs>10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5176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Ege KULA</cp:lastModifiedBy>
  <cp:revision>6</cp:revision>
  <dcterms:created xsi:type="dcterms:W3CDTF">2013-12-23T23:15:00Z</dcterms:created>
  <dcterms:modified xsi:type="dcterms:W3CDTF">2024-11-29T19:24:00Z</dcterms:modified>
  <cp:category/>
</cp:coreProperties>
</file>